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1EC" w14:textId="505DB4F4" w:rsidR="002B1BD4" w:rsidRDefault="002B1BD4" w:rsidP="002B1BD4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</w:pP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  <w:t xml:space="preserve">SAMPOL eleva a la vanguardia tecnológica la nueva sede corporativa de </w:t>
      </w:r>
      <w:r w:rsidR="00636C69"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  <w:t>Á</w:t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  <w:t>VORIS</w:t>
      </w:r>
    </w:p>
    <w:p w14:paraId="5FF6E3BA" w14:textId="77777777" w:rsidR="006A4F74" w:rsidRPr="006A4F74" w:rsidRDefault="006A4F74" w:rsidP="006A4F74">
      <w:pPr>
        <w:pStyle w:val="Prrafodelista"/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</w:pPr>
    </w:p>
    <w:p w14:paraId="76D56326" w14:textId="434AE9A1" w:rsidR="002B1CC4" w:rsidRDefault="005D75CA" w:rsidP="00E3078E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SAMPOL d</w:t>
      </w:r>
      <w:r w:rsid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iseñ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a</w:t>
      </w:r>
      <w:r w:rsid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y desplieg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a</w:t>
      </w:r>
      <w:r w:rsidR="002B1BD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de la Red de Datos en el nuevo edificio de 22.000m</w:t>
      </w:r>
      <w:r w:rsidR="002B1BD4" w:rsidRPr="002B1BD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vertAlign w:val="superscript"/>
          <w:lang w:eastAsia="es-ES_tradnl"/>
        </w:rPr>
        <w:t>2</w:t>
      </w:r>
      <w:r w:rsidR="002B1BD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basada </w:t>
      </w:r>
      <w:r w:rsid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100% en fibra óptica </w:t>
      </w:r>
      <w:r w:rsidR="002B1BD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pasiva (POL)</w:t>
      </w:r>
      <w:r w:rsid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.</w:t>
      </w:r>
    </w:p>
    <w:p w14:paraId="62431735" w14:textId="77777777" w:rsidR="00BE22E7" w:rsidRDefault="00BE22E7" w:rsidP="00BE22E7">
      <w:pPr>
        <w:pStyle w:val="Prrafodelista"/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</w:pPr>
    </w:p>
    <w:p w14:paraId="150661D8" w14:textId="1D7E113C" w:rsidR="00BE22E7" w:rsidRDefault="00BE22E7" w:rsidP="00E3078E">
      <w:pPr>
        <w:pStyle w:val="Prrafodelista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</w:pPr>
      <w:r w:rsidRP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POL (</w:t>
      </w:r>
      <w:proofErr w:type="spellStart"/>
      <w:r w:rsidRP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Passive</w:t>
      </w:r>
      <w:proofErr w:type="spellEnd"/>
      <w:r w:rsidRP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</w:t>
      </w:r>
      <w:proofErr w:type="spellStart"/>
      <w:r w:rsidRP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Optical</w:t>
      </w:r>
      <w:proofErr w:type="spellEnd"/>
      <w:r w:rsidRP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LAN) es la arquitectura óptima para el despliegue de servicios LAN&amp;WLAN actuales y futuros. Garantiza máxima flexibilidad y elimina la obsolescencia de las redes tradicionales basadas en </w:t>
      </w:r>
      <w:proofErr w:type="spellStart"/>
      <w:r w:rsidRP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switching</w:t>
      </w:r>
      <w:proofErr w:type="spellEnd"/>
      <w:r w:rsidRPr="00BE22E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y cableado estructurado.</w:t>
      </w:r>
    </w:p>
    <w:p w14:paraId="2FB611CB" w14:textId="77777777" w:rsidR="002B1CC4" w:rsidRPr="006A4F74" w:rsidRDefault="002B1CC4" w:rsidP="002B1CC4">
      <w:pPr>
        <w:pStyle w:val="Prrafodelista"/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</w:pPr>
    </w:p>
    <w:p w14:paraId="48D36AEE" w14:textId="35F63750" w:rsidR="006A4F74" w:rsidRDefault="006A4F74" w:rsidP="006A4F74">
      <w:pPr>
        <w:shd w:val="clear" w:color="auto" w:fill="FFFFFF"/>
        <w:spacing w:after="225" w:line="240" w:lineRule="auto"/>
        <w:jc w:val="both"/>
        <w:textAlignment w:val="baseline"/>
        <w:rPr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_tradnl"/>
        </w:rPr>
        <w:t>Palma</w:t>
      </w:r>
      <w:r w:rsidR="00507130"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_tradnl"/>
        </w:rPr>
        <w:t xml:space="preserve">, </w:t>
      </w:r>
      <w:r w:rsidR="003A13BF"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_tradnl"/>
        </w:rPr>
        <w:t>16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_tradnl"/>
        </w:rPr>
        <w:t xml:space="preserve"> </w:t>
      </w:r>
      <w:r w:rsidR="00507130"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_tradnl"/>
        </w:rPr>
        <w:t>de enero 202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_tradnl"/>
        </w:rPr>
        <w:t>3</w:t>
      </w:r>
      <w:r w:rsidR="00507130" w:rsidRPr="00507130">
        <w:rPr>
          <w:rFonts w:eastAsia="Times New Roman" w:cstheme="minorHAnsi"/>
          <w:b/>
          <w:bCs/>
          <w:color w:val="000000" w:themeColor="text1"/>
          <w:lang w:eastAsia="es-ES_tradnl"/>
        </w:rPr>
        <w:t xml:space="preserve">. </w:t>
      </w:r>
      <w:r w:rsidR="00927C26" w:rsidRPr="00507130">
        <w:rPr>
          <w:rFonts w:eastAsia="Times New Roman" w:cstheme="minorHAnsi"/>
          <w:color w:val="000000" w:themeColor="text1"/>
          <w:lang w:eastAsia="es-ES_tradnl"/>
        </w:rPr>
        <w:t>Grupo SAMPOL</w:t>
      </w:r>
      <w:r w:rsidR="00507130" w:rsidRPr="00507130">
        <w:rPr>
          <w:rFonts w:eastAsia="Times New Roman" w:cstheme="minorHAnsi"/>
          <w:color w:val="000000" w:themeColor="text1"/>
          <w:lang w:eastAsia="es-ES_tradnl"/>
        </w:rPr>
        <w:t xml:space="preserve">, </w:t>
      </w:r>
      <w:r w:rsidR="00507130" w:rsidRPr="00507130">
        <w:rPr>
          <w:color w:val="000000" w:themeColor="text1"/>
        </w:rPr>
        <w:t xml:space="preserve">multinacional de capital español líder en soluciones de ingeniería aplicada, </w:t>
      </w:r>
      <w:r w:rsidR="00FE0079">
        <w:rPr>
          <w:color w:val="000000" w:themeColor="text1"/>
        </w:rPr>
        <w:t xml:space="preserve">energías renovables, </w:t>
      </w:r>
      <w:r w:rsidR="00507130" w:rsidRPr="00507130">
        <w:rPr>
          <w:color w:val="000000" w:themeColor="text1"/>
        </w:rPr>
        <w:t>sostenibilidad y digitalización</w:t>
      </w:r>
      <w:r w:rsidR="00507130">
        <w:rPr>
          <w:color w:val="000000" w:themeColor="text1"/>
        </w:rPr>
        <w:t xml:space="preserve">, </w:t>
      </w:r>
      <w:r>
        <w:rPr>
          <w:color w:val="000000" w:themeColor="text1"/>
        </w:rPr>
        <w:t>ha llevado a cabo</w:t>
      </w:r>
      <w:r w:rsidR="00AC78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el diseño y despliegue de la nueva red 100% óptica de la nueva sede </w:t>
      </w:r>
      <w:r w:rsidR="00BC75C7">
        <w:rPr>
          <w:color w:val="000000" w:themeColor="text1"/>
        </w:rPr>
        <w:t>de</w:t>
      </w:r>
      <w:r w:rsidR="00A17373">
        <w:rPr>
          <w:color w:val="000000" w:themeColor="text1"/>
        </w:rPr>
        <w:t xml:space="preserve"> </w:t>
      </w:r>
      <w:r>
        <w:rPr>
          <w:color w:val="000000" w:themeColor="text1"/>
        </w:rPr>
        <w:t>Á</w:t>
      </w:r>
      <w:r w:rsidR="002B1BD4">
        <w:rPr>
          <w:color w:val="000000" w:themeColor="text1"/>
        </w:rPr>
        <w:t>VORIS</w:t>
      </w:r>
      <w:r>
        <w:rPr>
          <w:color w:val="000000" w:themeColor="text1"/>
        </w:rPr>
        <w:t xml:space="preserve"> Corporación Empresaria</w:t>
      </w:r>
      <w:r w:rsidR="00AC78E7">
        <w:rPr>
          <w:color w:val="000000" w:themeColor="text1"/>
        </w:rPr>
        <w:t xml:space="preserve">l, compañía de Grupo Barceló </w:t>
      </w:r>
      <w:r w:rsidR="005B43C0">
        <w:rPr>
          <w:color w:val="000000" w:themeColor="text1"/>
        </w:rPr>
        <w:t>líder</w:t>
      </w:r>
      <w:r w:rsidR="00AC78E7">
        <w:rPr>
          <w:color w:val="000000" w:themeColor="text1"/>
        </w:rPr>
        <w:t xml:space="preserve"> en la comercialización de viajes de ocio, vacaciones y viajes de empresa</w:t>
      </w:r>
      <w:r w:rsidR="00BC75C7">
        <w:rPr>
          <w:color w:val="000000" w:themeColor="text1"/>
        </w:rPr>
        <w:t>.</w:t>
      </w:r>
    </w:p>
    <w:p w14:paraId="4A6AD114" w14:textId="7EE3D9A8" w:rsidR="004A0597" w:rsidRDefault="00934EFB" w:rsidP="006A4F74">
      <w:pPr>
        <w:shd w:val="clear" w:color="auto" w:fill="FFFFFF"/>
        <w:spacing w:after="225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E</w:t>
      </w:r>
      <w:r w:rsidR="002B1BD4">
        <w:rPr>
          <w:color w:val="000000" w:themeColor="text1"/>
        </w:rPr>
        <w:t>n e</w:t>
      </w:r>
      <w:r>
        <w:rPr>
          <w:color w:val="000000" w:themeColor="text1"/>
        </w:rPr>
        <w:t>ste</w:t>
      </w:r>
      <w:r w:rsidR="008B43CC">
        <w:rPr>
          <w:color w:val="000000" w:themeColor="text1"/>
        </w:rPr>
        <w:t xml:space="preserve"> nuevo edificio</w:t>
      </w:r>
      <w:r w:rsidR="002B1BD4">
        <w:rPr>
          <w:color w:val="000000" w:themeColor="text1"/>
        </w:rPr>
        <w:t>, donde</w:t>
      </w:r>
      <w:r w:rsidR="008B43CC">
        <w:rPr>
          <w:color w:val="000000" w:themeColor="text1"/>
        </w:rPr>
        <w:t xml:space="preserve"> trabajan más de 1.000 personas</w:t>
      </w:r>
      <w:r w:rsidR="0043538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2B1BD4">
        <w:rPr>
          <w:color w:val="000000" w:themeColor="text1"/>
        </w:rPr>
        <w:t xml:space="preserve">sostenibilidad, tecnología y movilidad, constituyen los pilares principales de diseño. La </w:t>
      </w:r>
      <w:r w:rsidR="008A7D3F">
        <w:rPr>
          <w:color w:val="000000" w:themeColor="text1"/>
        </w:rPr>
        <w:t>nueva infraestructura</w:t>
      </w:r>
      <w:r w:rsidR="000C7EBB">
        <w:rPr>
          <w:color w:val="000000" w:themeColor="text1"/>
        </w:rPr>
        <w:t xml:space="preserve"> </w:t>
      </w:r>
      <w:r w:rsidR="002B1BD4">
        <w:rPr>
          <w:color w:val="000000" w:themeColor="text1"/>
        </w:rPr>
        <w:t>LAN&amp;WAN desplegada sobre tecnología XGSPON&amp;GPON, cataliza la Digitalización en</w:t>
      </w:r>
      <w:r w:rsidR="000C7EBB">
        <w:rPr>
          <w:color w:val="000000" w:themeColor="text1"/>
        </w:rPr>
        <w:t xml:space="preserve"> Á</w:t>
      </w:r>
      <w:r w:rsidR="002B1BD4">
        <w:rPr>
          <w:color w:val="000000" w:themeColor="text1"/>
        </w:rPr>
        <w:t>VORIS</w:t>
      </w:r>
      <w:r w:rsidR="008A7D3F">
        <w:rPr>
          <w:color w:val="000000" w:themeColor="text1"/>
        </w:rPr>
        <w:t xml:space="preserve"> y le otorga máxima flexibilidad </w:t>
      </w:r>
      <w:r>
        <w:rPr>
          <w:color w:val="000000" w:themeColor="text1"/>
        </w:rPr>
        <w:t>en</w:t>
      </w:r>
      <w:r w:rsidR="008A7D3F">
        <w:rPr>
          <w:color w:val="000000" w:themeColor="text1"/>
        </w:rPr>
        <w:t xml:space="preserve"> la </w:t>
      </w:r>
      <w:r w:rsidR="002B1BD4">
        <w:rPr>
          <w:color w:val="000000" w:themeColor="text1"/>
        </w:rPr>
        <w:t>provisión de servicios IT</w:t>
      </w:r>
      <w:r w:rsidR="008A7D3F">
        <w:rPr>
          <w:color w:val="000000" w:themeColor="text1"/>
        </w:rPr>
        <w:t>.</w:t>
      </w:r>
    </w:p>
    <w:p w14:paraId="1484C6D7" w14:textId="5F565A7D" w:rsidR="008B43CC" w:rsidRDefault="000C7EBB" w:rsidP="006A4F74">
      <w:pPr>
        <w:shd w:val="clear" w:color="auto" w:fill="FFFFFF"/>
        <w:spacing w:after="225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El</w:t>
      </w:r>
      <w:r w:rsidR="00864E2A">
        <w:rPr>
          <w:color w:val="000000" w:themeColor="text1"/>
        </w:rPr>
        <w:t xml:space="preserve"> trabajo de ingeniería de valor y </w:t>
      </w:r>
      <w:r w:rsidR="002B1BD4">
        <w:rPr>
          <w:color w:val="000000" w:themeColor="text1"/>
        </w:rPr>
        <w:t>liderazgo</w:t>
      </w:r>
      <w:r w:rsidR="00864E2A">
        <w:rPr>
          <w:color w:val="000000" w:themeColor="text1"/>
        </w:rPr>
        <w:t xml:space="preserve"> tecnológic</w:t>
      </w:r>
      <w:r w:rsidR="002B1BD4">
        <w:rPr>
          <w:color w:val="000000" w:themeColor="text1"/>
        </w:rPr>
        <w:t>o</w:t>
      </w:r>
      <w:r w:rsidR="00864E2A">
        <w:rPr>
          <w:color w:val="000000" w:themeColor="text1"/>
        </w:rPr>
        <w:t xml:space="preserve"> </w:t>
      </w:r>
      <w:r w:rsidR="002B1BD4">
        <w:rPr>
          <w:color w:val="000000" w:themeColor="text1"/>
        </w:rPr>
        <w:t>de</w:t>
      </w:r>
      <w:r>
        <w:rPr>
          <w:color w:val="000000" w:themeColor="text1"/>
        </w:rPr>
        <w:t xml:space="preserve"> SAMPOL</w:t>
      </w:r>
      <w:r w:rsidR="002B1BD4">
        <w:rPr>
          <w:color w:val="000000" w:themeColor="text1"/>
        </w:rPr>
        <w:t xml:space="preserve">, se concreta </w:t>
      </w:r>
      <w:r w:rsidR="008A7D3F">
        <w:rPr>
          <w:color w:val="000000" w:themeColor="text1"/>
        </w:rPr>
        <w:t xml:space="preserve">en </w:t>
      </w:r>
      <w:r w:rsidR="00864E2A">
        <w:rPr>
          <w:color w:val="000000" w:themeColor="text1"/>
        </w:rPr>
        <w:t>una infraestructura POL (</w:t>
      </w:r>
      <w:proofErr w:type="spellStart"/>
      <w:r w:rsidR="00864E2A">
        <w:rPr>
          <w:color w:val="000000" w:themeColor="text1"/>
        </w:rPr>
        <w:t>Passive</w:t>
      </w:r>
      <w:proofErr w:type="spellEnd"/>
      <w:r w:rsidR="00864E2A">
        <w:rPr>
          <w:color w:val="000000" w:themeColor="text1"/>
        </w:rPr>
        <w:t xml:space="preserve"> </w:t>
      </w:r>
      <w:proofErr w:type="spellStart"/>
      <w:r w:rsidR="00864E2A">
        <w:rPr>
          <w:color w:val="000000" w:themeColor="text1"/>
        </w:rPr>
        <w:t>Optical</w:t>
      </w:r>
      <w:proofErr w:type="spellEnd"/>
      <w:r w:rsidR="00864E2A">
        <w:rPr>
          <w:color w:val="000000" w:themeColor="text1"/>
        </w:rPr>
        <w:t xml:space="preserve"> LAN) o Red Óptica de 5ª generación (F5G-Fifth </w:t>
      </w:r>
      <w:proofErr w:type="spellStart"/>
      <w:r w:rsidR="00864E2A">
        <w:rPr>
          <w:color w:val="000000" w:themeColor="text1"/>
        </w:rPr>
        <w:t>Generation</w:t>
      </w:r>
      <w:proofErr w:type="spellEnd"/>
      <w:r w:rsidR="00864E2A">
        <w:rPr>
          <w:color w:val="000000" w:themeColor="text1"/>
        </w:rPr>
        <w:t xml:space="preserve"> </w:t>
      </w:r>
      <w:proofErr w:type="spellStart"/>
      <w:r w:rsidR="00864E2A">
        <w:rPr>
          <w:color w:val="000000" w:themeColor="text1"/>
        </w:rPr>
        <w:t>Fixed</w:t>
      </w:r>
      <w:proofErr w:type="spellEnd"/>
      <w:r w:rsidR="00864E2A">
        <w:rPr>
          <w:color w:val="000000" w:themeColor="text1"/>
        </w:rPr>
        <w:t xml:space="preserve"> Network), </w:t>
      </w:r>
      <w:r w:rsidR="004A0597">
        <w:rPr>
          <w:color w:val="000000" w:themeColor="text1"/>
        </w:rPr>
        <w:t xml:space="preserve">que prima la ciberseguridad, se </w:t>
      </w:r>
      <w:r w:rsidR="00864E2A">
        <w:rPr>
          <w:color w:val="000000" w:themeColor="text1"/>
        </w:rPr>
        <w:t>focaliza</w:t>
      </w:r>
      <w:r w:rsidR="004A0597">
        <w:rPr>
          <w:color w:val="000000" w:themeColor="text1"/>
        </w:rPr>
        <w:t xml:space="preserve"> </w:t>
      </w:r>
      <w:r w:rsidR="00864E2A">
        <w:rPr>
          <w:color w:val="000000" w:themeColor="text1"/>
        </w:rPr>
        <w:t xml:space="preserve">al acceso </w:t>
      </w:r>
      <w:proofErr w:type="spellStart"/>
      <w:r w:rsidR="004A0597">
        <w:rPr>
          <w:color w:val="000000" w:themeColor="text1"/>
        </w:rPr>
        <w:t>w</w:t>
      </w:r>
      <w:r w:rsidR="002B1BD4">
        <w:rPr>
          <w:color w:val="000000" w:themeColor="text1"/>
        </w:rPr>
        <w:t>ireless</w:t>
      </w:r>
      <w:proofErr w:type="spellEnd"/>
      <w:r w:rsidR="004A0597">
        <w:rPr>
          <w:color w:val="000000" w:themeColor="text1"/>
        </w:rPr>
        <w:t xml:space="preserve"> (</w:t>
      </w:r>
      <w:r w:rsidR="00864E2A">
        <w:rPr>
          <w:color w:val="000000" w:themeColor="text1"/>
        </w:rPr>
        <w:t>servicio</w:t>
      </w:r>
      <w:r w:rsidR="00BE22E7">
        <w:rPr>
          <w:color w:val="000000" w:themeColor="text1"/>
        </w:rPr>
        <w:t xml:space="preserve"> </w:t>
      </w:r>
      <w:proofErr w:type="spellStart"/>
      <w:r w:rsidR="00BE22E7">
        <w:rPr>
          <w:color w:val="000000" w:themeColor="text1"/>
        </w:rPr>
        <w:t>WiFi</w:t>
      </w:r>
      <w:proofErr w:type="spellEnd"/>
      <w:r w:rsidR="00864E2A">
        <w:rPr>
          <w:color w:val="000000" w:themeColor="text1"/>
        </w:rPr>
        <w:t xml:space="preserve"> de última generación</w:t>
      </w:r>
      <w:r w:rsidR="004A0597">
        <w:rPr>
          <w:color w:val="000000" w:themeColor="text1"/>
        </w:rPr>
        <w:t xml:space="preserve">) e integra el resto de </w:t>
      </w:r>
      <w:proofErr w:type="gramStart"/>
      <w:r w:rsidR="004A0597">
        <w:rPr>
          <w:color w:val="000000" w:themeColor="text1"/>
        </w:rPr>
        <w:t>servicios</w:t>
      </w:r>
      <w:proofErr w:type="gramEnd"/>
      <w:r w:rsidR="004A0597">
        <w:rPr>
          <w:color w:val="000000" w:themeColor="text1"/>
        </w:rPr>
        <w:t xml:space="preserve"> IT</w:t>
      </w:r>
      <w:r w:rsidR="00864E2A">
        <w:rPr>
          <w:color w:val="000000" w:themeColor="text1"/>
        </w:rPr>
        <w:t>.</w:t>
      </w:r>
      <w:r w:rsidR="008A7D3F">
        <w:rPr>
          <w:color w:val="000000" w:themeColor="text1"/>
        </w:rPr>
        <w:t xml:space="preserve"> </w:t>
      </w:r>
      <w:r w:rsidR="004A0597">
        <w:rPr>
          <w:color w:val="000000" w:themeColor="text1"/>
        </w:rPr>
        <w:t xml:space="preserve">Además, SAMPOL ha ejecutado </w:t>
      </w:r>
      <w:r w:rsidR="005D75CA">
        <w:rPr>
          <w:color w:val="000000" w:themeColor="text1"/>
        </w:rPr>
        <w:t xml:space="preserve">en el mismo edificio, </w:t>
      </w:r>
      <w:r w:rsidR="00BC0BEA">
        <w:rPr>
          <w:color w:val="000000" w:themeColor="text1"/>
        </w:rPr>
        <w:t>r</w:t>
      </w:r>
      <w:r w:rsidR="004A0597">
        <w:rPr>
          <w:color w:val="000000" w:themeColor="text1"/>
        </w:rPr>
        <w:t xml:space="preserve">ed </w:t>
      </w:r>
      <w:r w:rsidR="005D75CA">
        <w:rPr>
          <w:color w:val="000000" w:themeColor="text1"/>
        </w:rPr>
        <w:t>e</w:t>
      </w:r>
      <w:r w:rsidR="004A0597">
        <w:rPr>
          <w:color w:val="000000" w:themeColor="text1"/>
        </w:rPr>
        <w:t xml:space="preserve">léctrica, </w:t>
      </w:r>
      <w:r w:rsidR="00BC0BEA">
        <w:rPr>
          <w:color w:val="000000" w:themeColor="text1"/>
        </w:rPr>
        <w:t>s</w:t>
      </w:r>
      <w:r w:rsidR="004A0597">
        <w:rPr>
          <w:color w:val="000000" w:themeColor="text1"/>
        </w:rPr>
        <w:t xml:space="preserve">istema de </w:t>
      </w:r>
      <w:r w:rsidR="005D75CA">
        <w:rPr>
          <w:color w:val="000000" w:themeColor="text1"/>
        </w:rPr>
        <w:t>p</w:t>
      </w:r>
      <w:r w:rsidR="004A0597">
        <w:rPr>
          <w:color w:val="000000" w:themeColor="text1"/>
        </w:rPr>
        <w:t xml:space="preserve">rotección </w:t>
      </w:r>
      <w:proofErr w:type="spellStart"/>
      <w:r w:rsidR="005D75CA">
        <w:rPr>
          <w:color w:val="000000" w:themeColor="text1"/>
        </w:rPr>
        <w:t>c</w:t>
      </w:r>
      <w:r w:rsidR="004A0597">
        <w:rPr>
          <w:color w:val="000000" w:themeColor="text1"/>
        </w:rPr>
        <w:t>ontraincendios</w:t>
      </w:r>
      <w:proofErr w:type="spellEnd"/>
      <w:r w:rsidR="004A0597">
        <w:rPr>
          <w:color w:val="000000" w:themeColor="text1"/>
        </w:rPr>
        <w:t xml:space="preserve"> y BMS (</w:t>
      </w:r>
      <w:proofErr w:type="spellStart"/>
      <w:r w:rsidR="004A0597">
        <w:rPr>
          <w:color w:val="000000" w:themeColor="text1"/>
        </w:rPr>
        <w:t>Building</w:t>
      </w:r>
      <w:proofErr w:type="spellEnd"/>
      <w:r w:rsidR="004A0597">
        <w:rPr>
          <w:color w:val="000000" w:themeColor="text1"/>
        </w:rPr>
        <w:t xml:space="preserve"> </w:t>
      </w:r>
      <w:proofErr w:type="spellStart"/>
      <w:r w:rsidR="004A0597">
        <w:rPr>
          <w:color w:val="000000" w:themeColor="text1"/>
        </w:rPr>
        <w:t>Managment</w:t>
      </w:r>
      <w:proofErr w:type="spellEnd"/>
      <w:r w:rsidR="004A0597">
        <w:rPr>
          <w:color w:val="000000" w:themeColor="text1"/>
        </w:rPr>
        <w:t xml:space="preserve"> </w:t>
      </w:r>
      <w:proofErr w:type="spellStart"/>
      <w:r w:rsidR="004A0597">
        <w:rPr>
          <w:color w:val="000000" w:themeColor="text1"/>
        </w:rPr>
        <w:t>System</w:t>
      </w:r>
      <w:proofErr w:type="spellEnd"/>
      <w:r w:rsidR="004A0597">
        <w:rPr>
          <w:color w:val="000000" w:themeColor="text1"/>
        </w:rPr>
        <w:t>).</w:t>
      </w:r>
    </w:p>
    <w:p w14:paraId="5D0130F0" w14:textId="4823D49C" w:rsidR="008A7D3F" w:rsidRDefault="00AC78E7" w:rsidP="006A4F74">
      <w:pPr>
        <w:shd w:val="clear" w:color="auto" w:fill="FFFFFF"/>
        <w:spacing w:after="225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La</w:t>
      </w:r>
      <w:r w:rsidR="00864E2A">
        <w:rPr>
          <w:color w:val="000000" w:themeColor="text1"/>
        </w:rPr>
        <w:t xml:space="preserve"> infraestructura POL </w:t>
      </w:r>
      <w:r w:rsidR="00934EFB">
        <w:rPr>
          <w:color w:val="000000" w:themeColor="text1"/>
        </w:rPr>
        <w:t xml:space="preserve">implementada </w:t>
      </w:r>
      <w:r w:rsidR="004A0597">
        <w:rPr>
          <w:color w:val="000000" w:themeColor="text1"/>
        </w:rPr>
        <w:t>consta</w:t>
      </w:r>
      <w:r w:rsidR="00864E2A">
        <w:rPr>
          <w:color w:val="000000" w:themeColor="text1"/>
        </w:rPr>
        <w:t xml:space="preserve"> </w:t>
      </w:r>
      <w:r w:rsidR="004A0597">
        <w:rPr>
          <w:color w:val="000000" w:themeColor="text1"/>
        </w:rPr>
        <w:t>de</w:t>
      </w:r>
      <w:r w:rsidR="00864E2A">
        <w:rPr>
          <w:color w:val="000000" w:themeColor="text1"/>
        </w:rPr>
        <w:t xml:space="preserve"> una red activa con servicios integrales </w:t>
      </w:r>
      <w:r w:rsidR="004A0597">
        <w:rPr>
          <w:color w:val="000000" w:themeColor="text1"/>
        </w:rPr>
        <w:t>en alta disponibilidad</w:t>
      </w:r>
      <w:r w:rsidR="00864E2A">
        <w:rPr>
          <w:color w:val="000000" w:themeColor="text1"/>
        </w:rPr>
        <w:t xml:space="preserve"> XGSPON</w:t>
      </w:r>
      <w:r w:rsidR="004A0597">
        <w:rPr>
          <w:color w:val="000000" w:themeColor="text1"/>
        </w:rPr>
        <w:t>&amp;GPON (</w:t>
      </w:r>
      <w:r w:rsidR="00864E2A">
        <w:rPr>
          <w:color w:val="000000" w:themeColor="text1"/>
        </w:rPr>
        <w:t>10G</w:t>
      </w:r>
      <w:r w:rsidR="004A0597">
        <w:rPr>
          <w:color w:val="000000" w:themeColor="text1"/>
        </w:rPr>
        <w:t xml:space="preserve"> al usuario</w:t>
      </w:r>
      <w:r w:rsidR="00864E2A">
        <w:rPr>
          <w:color w:val="000000" w:themeColor="text1"/>
        </w:rPr>
        <w:t xml:space="preserve">) </w:t>
      </w:r>
      <w:r w:rsidR="005B43C0">
        <w:rPr>
          <w:color w:val="000000" w:themeColor="text1"/>
        </w:rPr>
        <w:t xml:space="preserve">paralelos </w:t>
      </w:r>
      <w:r w:rsidR="004A0597">
        <w:rPr>
          <w:color w:val="000000" w:themeColor="text1"/>
        </w:rPr>
        <w:t xml:space="preserve">sobre el mismo medio físico; </w:t>
      </w:r>
      <w:r w:rsidR="00864E2A">
        <w:rPr>
          <w:color w:val="000000" w:themeColor="text1"/>
        </w:rPr>
        <w:t xml:space="preserve">una red pasiva </w:t>
      </w:r>
      <w:r w:rsidR="004A0597">
        <w:rPr>
          <w:color w:val="000000" w:themeColor="text1"/>
        </w:rPr>
        <w:t xml:space="preserve">de </w:t>
      </w:r>
      <w:r w:rsidR="00864E2A">
        <w:rPr>
          <w:color w:val="000000" w:themeColor="text1"/>
        </w:rPr>
        <w:t>fibra óptica pura</w:t>
      </w:r>
      <w:r w:rsidR="004A0597">
        <w:rPr>
          <w:color w:val="000000" w:themeColor="text1"/>
        </w:rPr>
        <w:t xml:space="preserve"> redundante</w:t>
      </w:r>
      <w:r w:rsidR="00864E2A">
        <w:rPr>
          <w:color w:val="000000" w:themeColor="text1"/>
        </w:rPr>
        <w:t>.</w:t>
      </w:r>
      <w:r w:rsidR="004A0597">
        <w:rPr>
          <w:color w:val="000000" w:themeColor="text1"/>
        </w:rPr>
        <w:t xml:space="preserve"> Este diseño incrementa la sostenibilidad. Elimina cobre, libera espacio (racks y cuartos de comunicaciones), </w:t>
      </w:r>
      <w:r w:rsidR="005D75CA">
        <w:rPr>
          <w:color w:val="000000" w:themeColor="text1"/>
        </w:rPr>
        <w:t xml:space="preserve">y </w:t>
      </w:r>
      <w:r w:rsidR="004A0597">
        <w:rPr>
          <w:color w:val="000000" w:themeColor="text1"/>
        </w:rPr>
        <w:t>minimiza</w:t>
      </w:r>
      <w:r w:rsidR="005D75CA">
        <w:rPr>
          <w:color w:val="000000" w:themeColor="text1"/>
        </w:rPr>
        <w:t xml:space="preserve"> </w:t>
      </w:r>
      <w:r w:rsidR="004A0597">
        <w:rPr>
          <w:color w:val="000000" w:themeColor="text1"/>
        </w:rPr>
        <w:t>el cableado/canalizaciones asociadas. Lo anterior</w:t>
      </w:r>
      <w:r w:rsidR="005B43C0">
        <w:rPr>
          <w:color w:val="000000" w:themeColor="text1"/>
        </w:rPr>
        <w:t>,</w:t>
      </w:r>
      <w:r w:rsidR="004A0597">
        <w:rPr>
          <w:color w:val="000000" w:themeColor="text1"/>
        </w:rPr>
        <w:t xml:space="preserve"> unido al uso de una tecnología madura y masivamente desplegada en el mercado ISP, reduce drásticamente los costes de adquisición y operación globales (CAPEX y OPEX).</w:t>
      </w:r>
    </w:p>
    <w:p w14:paraId="44F0EDE1" w14:textId="66EE8337" w:rsidR="004A0597" w:rsidRDefault="004A0597" w:rsidP="004A0597">
      <w:pPr>
        <w:shd w:val="clear" w:color="auto" w:fill="FFFFFF"/>
        <w:spacing w:after="225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En estas topologías, el espacio se divide </w:t>
      </w:r>
      <w:r w:rsidRPr="00BE22E7">
        <w:rPr>
          <w:color w:val="000000" w:themeColor="text1"/>
        </w:rPr>
        <w:t>en diferentes celdas</w:t>
      </w:r>
      <w:r>
        <w:rPr>
          <w:color w:val="000000" w:themeColor="text1"/>
        </w:rPr>
        <w:t xml:space="preserve"> </w:t>
      </w:r>
      <w:r w:rsidRPr="00BE22E7">
        <w:rPr>
          <w:color w:val="000000" w:themeColor="text1"/>
        </w:rPr>
        <w:t>atendiendo a criterios arquitectónicos</w:t>
      </w:r>
      <w:r>
        <w:rPr>
          <w:color w:val="000000" w:themeColor="text1"/>
        </w:rPr>
        <w:t xml:space="preserve"> e independientemente del </w:t>
      </w:r>
      <w:proofErr w:type="spellStart"/>
      <w:r>
        <w:rPr>
          <w:color w:val="000000" w:themeColor="text1"/>
        </w:rPr>
        <w:t>layout</w:t>
      </w:r>
      <w:proofErr w:type="spellEnd"/>
      <w:r>
        <w:rPr>
          <w:color w:val="000000" w:themeColor="text1"/>
        </w:rPr>
        <w:t xml:space="preserve"> de servicios que inicialmente se desplieguen. Se </w:t>
      </w:r>
      <w:r w:rsidRPr="00BE22E7">
        <w:rPr>
          <w:color w:val="000000" w:themeColor="text1"/>
        </w:rPr>
        <w:t xml:space="preserve">prima la </w:t>
      </w:r>
      <w:r>
        <w:rPr>
          <w:color w:val="000000" w:themeColor="text1"/>
        </w:rPr>
        <w:t xml:space="preserve">O&amp;M (operación y mantenimiento), la </w:t>
      </w:r>
      <w:r w:rsidRPr="00BE22E7">
        <w:rPr>
          <w:color w:val="000000" w:themeColor="text1"/>
        </w:rPr>
        <w:t xml:space="preserve">regularidad </w:t>
      </w:r>
      <w:r>
        <w:rPr>
          <w:color w:val="000000" w:themeColor="text1"/>
        </w:rPr>
        <w:t xml:space="preserve">y porque no, la estética </w:t>
      </w:r>
      <w:r w:rsidRPr="00BE22E7">
        <w:rPr>
          <w:color w:val="000000" w:themeColor="text1"/>
        </w:rPr>
        <w:t>del diseño</w:t>
      </w:r>
      <w:r>
        <w:rPr>
          <w:color w:val="000000" w:themeColor="text1"/>
        </w:rPr>
        <w:t xml:space="preserve">. Cada celda está formada por un pequeño nodo óptico de acceso oculto en falso suelo o techo, que da conectividad a todos los servicios IT de </w:t>
      </w:r>
      <w:r w:rsidR="00636C69">
        <w:rPr>
          <w:color w:val="000000" w:themeColor="text1"/>
        </w:rPr>
        <w:t>Á</w:t>
      </w:r>
      <w:r>
        <w:rPr>
          <w:color w:val="000000" w:themeColor="text1"/>
        </w:rPr>
        <w:t>VORIS.</w:t>
      </w:r>
    </w:p>
    <w:p w14:paraId="68104894" w14:textId="6D7B87FF" w:rsidR="008B43CC" w:rsidRDefault="004A0597" w:rsidP="008B43CC">
      <w:pPr>
        <w:shd w:val="clear" w:color="auto" w:fill="FFFFFF"/>
        <w:spacing w:after="225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La independencia entre red y </w:t>
      </w:r>
      <w:proofErr w:type="gramStart"/>
      <w:r>
        <w:rPr>
          <w:color w:val="000000" w:themeColor="text1"/>
        </w:rPr>
        <w:t>servicios,</w:t>
      </w:r>
      <w:proofErr w:type="gramEnd"/>
      <w:r>
        <w:rPr>
          <w:color w:val="000000" w:themeColor="text1"/>
        </w:rPr>
        <w:t xml:space="preserve"> asegura su escalabilidad y evolución, </w:t>
      </w:r>
      <w:r w:rsidR="00934EFB">
        <w:rPr>
          <w:color w:val="000000" w:themeColor="text1"/>
        </w:rPr>
        <w:t>adapt</w:t>
      </w:r>
      <w:r>
        <w:rPr>
          <w:color w:val="000000" w:themeColor="text1"/>
        </w:rPr>
        <w:t>ándose</w:t>
      </w:r>
      <w:r w:rsidR="00934EFB">
        <w:rPr>
          <w:color w:val="000000" w:themeColor="text1"/>
        </w:rPr>
        <w:t xml:space="preserve"> con absoluta flexibilidad </w:t>
      </w:r>
      <w:r w:rsidR="00BE22E7">
        <w:rPr>
          <w:color w:val="000000" w:themeColor="text1"/>
        </w:rPr>
        <w:t>y modularidad</w:t>
      </w:r>
      <w:r>
        <w:rPr>
          <w:color w:val="000000" w:themeColor="text1"/>
        </w:rPr>
        <w:t xml:space="preserve"> </w:t>
      </w:r>
      <w:r w:rsidR="00934EFB">
        <w:rPr>
          <w:color w:val="000000" w:themeColor="text1"/>
        </w:rPr>
        <w:t>a las necesidades de negocio de cada momento</w:t>
      </w:r>
      <w:r>
        <w:rPr>
          <w:color w:val="000000" w:themeColor="text1"/>
        </w:rPr>
        <w:t xml:space="preserve">. </w:t>
      </w:r>
      <w:r w:rsidR="005D75CA">
        <w:rPr>
          <w:color w:val="000000" w:themeColor="text1"/>
        </w:rPr>
        <w:t xml:space="preserve">Lo anterior, </w:t>
      </w:r>
      <w:r w:rsidR="005D75CA">
        <w:rPr>
          <w:color w:val="000000" w:themeColor="text1"/>
        </w:rPr>
        <w:lastRenderedPageBreak/>
        <w:t>u</w:t>
      </w:r>
      <w:r>
        <w:rPr>
          <w:color w:val="000000" w:themeColor="text1"/>
        </w:rPr>
        <w:t>nido a la madurez y fortaleza tecnológica, garantiza un lejano horizonte de obsolescencia y protege la inversión.</w:t>
      </w:r>
    </w:p>
    <w:p w14:paraId="49A0A1C3" w14:textId="77777777" w:rsidR="00855B1B" w:rsidRDefault="00855B1B" w:rsidP="006A4F74">
      <w:pPr>
        <w:shd w:val="clear" w:color="auto" w:fill="FFFFFF"/>
        <w:spacing w:after="225" w:line="240" w:lineRule="auto"/>
        <w:jc w:val="both"/>
        <w:textAlignment w:val="baseline"/>
        <w:rPr>
          <w:color w:val="000000" w:themeColor="text1"/>
        </w:rPr>
      </w:pPr>
    </w:p>
    <w:p w14:paraId="1DE93FDB" w14:textId="77777777" w:rsidR="002B59C9" w:rsidRPr="002B59C9" w:rsidRDefault="002B59C9" w:rsidP="002B59C9">
      <w:pPr>
        <w:spacing w:after="0" w:line="240" w:lineRule="auto"/>
        <w:jc w:val="both"/>
        <w:rPr>
          <w:b/>
          <w:sz w:val="18"/>
          <w:szCs w:val="18"/>
        </w:rPr>
      </w:pPr>
      <w:r w:rsidRPr="002B59C9">
        <w:rPr>
          <w:b/>
          <w:sz w:val="18"/>
          <w:szCs w:val="18"/>
        </w:rPr>
        <w:t>Sobre Grupo SAMPOL</w:t>
      </w:r>
    </w:p>
    <w:p w14:paraId="18437BD1" w14:textId="77777777" w:rsidR="002B59C9" w:rsidRPr="00150940" w:rsidRDefault="002B59C9" w:rsidP="002B59C9">
      <w:pPr>
        <w:spacing w:after="0" w:line="240" w:lineRule="auto"/>
        <w:jc w:val="both"/>
        <w:rPr>
          <w:b/>
          <w:sz w:val="18"/>
          <w:szCs w:val="18"/>
        </w:rPr>
      </w:pPr>
      <w:r w:rsidRPr="00150940">
        <w:rPr>
          <w:sz w:val="18"/>
          <w:szCs w:val="18"/>
        </w:rPr>
        <w:t xml:space="preserve">Grupo SAMPOL es un grupo multinacional de capital español líder en soluciones de ingeniería aplicada a </w:t>
      </w:r>
      <w:r>
        <w:rPr>
          <w:sz w:val="18"/>
          <w:szCs w:val="18"/>
        </w:rPr>
        <w:t>la eficiencia energética, la sostenibilidad, las instalaciones integrales y la digitalización.</w:t>
      </w:r>
      <w:r w:rsidRPr="00150940">
        <w:rPr>
          <w:sz w:val="18"/>
          <w:szCs w:val="18"/>
        </w:rPr>
        <w:t xml:space="preserve">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150940">
        <w:rPr>
          <w:sz w:val="18"/>
          <w:szCs w:val="18"/>
        </w:rPr>
        <w:t>ii</w:t>
      </w:r>
      <w:proofErr w:type="spellEnd"/>
      <w:r w:rsidRPr="00150940">
        <w:rPr>
          <w:sz w:val="18"/>
          <w:szCs w:val="18"/>
        </w:rPr>
        <w:t xml:space="preserve">) la realización de instalaciones integrales en aeropuertos, </w:t>
      </w:r>
      <w:r>
        <w:rPr>
          <w:sz w:val="18"/>
          <w:szCs w:val="18"/>
        </w:rPr>
        <w:t xml:space="preserve">puertos, </w:t>
      </w:r>
      <w:r w:rsidRPr="00150940">
        <w:rPr>
          <w:sz w:val="18"/>
          <w:szCs w:val="18"/>
        </w:rPr>
        <w:t>hoteles, edificios emblemáticos, etc... (</w:t>
      </w:r>
      <w:proofErr w:type="spellStart"/>
      <w:r w:rsidRPr="00150940">
        <w:rPr>
          <w:sz w:val="18"/>
          <w:szCs w:val="18"/>
        </w:rPr>
        <w:t>iii</w:t>
      </w:r>
      <w:proofErr w:type="spellEnd"/>
      <w:r w:rsidRPr="00150940">
        <w:rPr>
          <w:sz w:val="18"/>
          <w:szCs w:val="18"/>
        </w:rPr>
        <w:t>) el desarrollo de soluciones tecnológicas orientadas a la digitalización y creación de softwares a medida del cliente.</w:t>
      </w:r>
    </w:p>
    <w:p w14:paraId="6FF1D0CC" w14:textId="0BE2C4D5" w:rsidR="002B59C9" w:rsidRDefault="002B59C9" w:rsidP="002B59C9">
      <w:pPr>
        <w:spacing w:after="0" w:line="276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t>El grupo tiene presencia permanente en España, Italia, México, República Dominicana, Jamaica, Panamá, Colombia, Puerto Rico, Honduras,</w:t>
      </w:r>
      <w:r w:rsidR="00A11764">
        <w:rPr>
          <w:sz w:val="18"/>
          <w:szCs w:val="18"/>
        </w:rPr>
        <w:t xml:space="preserve"> Aruba,</w:t>
      </w:r>
      <w:r w:rsidRPr="001509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Perú, </w:t>
      </w:r>
      <w:r w:rsidRPr="00150940">
        <w:rPr>
          <w:sz w:val="18"/>
          <w:szCs w:val="18"/>
        </w:rPr>
        <w:t>Canadá y Cabo Verde, a lo largo de sus</w:t>
      </w:r>
      <w:r>
        <w:rPr>
          <w:sz w:val="18"/>
          <w:szCs w:val="18"/>
        </w:rPr>
        <w:t xml:space="preserve"> más de</w:t>
      </w:r>
      <w:r w:rsidRPr="00150940">
        <w:rPr>
          <w:sz w:val="18"/>
          <w:szCs w:val="18"/>
        </w:rPr>
        <w:t xml:space="preserve"> 85 años de historia ha desarrollado proyectos internacionales en </w:t>
      </w:r>
      <w:r>
        <w:rPr>
          <w:sz w:val="18"/>
          <w:szCs w:val="18"/>
        </w:rPr>
        <w:t>2</w:t>
      </w:r>
      <w:r w:rsidR="00A11764">
        <w:rPr>
          <w:sz w:val="18"/>
          <w:szCs w:val="18"/>
        </w:rPr>
        <w:t>2</w:t>
      </w:r>
      <w:r w:rsidRPr="00150940">
        <w:rPr>
          <w:sz w:val="18"/>
          <w:szCs w:val="18"/>
        </w:rPr>
        <w:t xml:space="preserve"> países y 4 continentes.</w:t>
      </w:r>
    </w:p>
    <w:p w14:paraId="0CD3441A" w14:textId="23246529" w:rsidR="002B59C9" w:rsidRDefault="003A13BF" w:rsidP="002B59C9">
      <w:pPr>
        <w:spacing w:after="0"/>
        <w:jc w:val="both"/>
        <w:rPr>
          <w:rStyle w:val="Hipervnculo"/>
          <w:sz w:val="18"/>
          <w:szCs w:val="18"/>
        </w:rPr>
      </w:pPr>
      <w:hyperlink r:id="rId8" w:history="1">
        <w:r w:rsidR="002B59C9" w:rsidRPr="00150940">
          <w:rPr>
            <w:rStyle w:val="Hipervnculo"/>
            <w:sz w:val="18"/>
            <w:szCs w:val="18"/>
          </w:rPr>
          <w:t>www.sampol.com</w:t>
        </w:r>
      </w:hyperlink>
    </w:p>
    <w:p w14:paraId="4649A8C4" w14:textId="77777777" w:rsidR="002B59C9" w:rsidRPr="00150940" w:rsidRDefault="002B59C9" w:rsidP="002B59C9">
      <w:pPr>
        <w:spacing w:after="0"/>
        <w:jc w:val="both"/>
        <w:rPr>
          <w:sz w:val="18"/>
          <w:szCs w:val="18"/>
        </w:rPr>
      </w:pPr>
    </w:p>
    <w:p w14:paraId="50ABDF2D" w14:textId="77777777" w:rsidR="003A13BF" w:rsidRDefault="002B59C9" w:rsidP="002B59C9">
      <w:pPr>
        <w:jc w:val="both"/>
        <w:rPr>
          <w:sz w:val="18"/>
          <w:szCs w:val="18"/>
        </w:rPr>
      </w:pPr>
      <w:r w:rsidRPr="002B59C9">
        <w:rPr>
          <w:sz w:val="18"/>
          <w:szCs w:val="18"/>
        </w:rPr>
        <w:t xml:space="preserve">Departamento Comunicación Grupo SAMPOL:  </w:t>
      </w:r>
    </w:p>
    <w:p w14:paraId="1FE8637A" w14:textId="6C9DA06E" w:rsidR="002B59C9" w:rsidRDefault="002B59C9" w:rsidP="002B59C9">
      <w:pPr>
        <w:jc w:val="both"/>
        <w:rPr>
          <w:rStyle w:val="Hipervnculo"/>
          <w:rFonts w:cstheme="minorBidi"/>
          <w:sz w:val="18"/>
          <w:szCs w:val="18"/>
        </w:rPr>
      </w:pPr>
      <w:r w:rsidRPr="002B59C9">
        <w:rPr>
          <w:sz w:val="18"/>
          <w:szCs w:val="18"/>
        </w:rPr>
        <w:t xml:space="preserve">Vanessa Feo / 627 201 952 / </w:t>
      </w:r>
      <w:hyperlink r:id="rId9" w:history="1">
        <w:r w:rsidRPr="002B59C9">
          <w:rPr>
            <w:rStyle w:val="Hipervnculo"/>
            <w:rFonts w:cstheme="minorBidi"/>
            <w:sz w:val="18"/>
            <w:szCs w:val="18"/>
          </w:rPr>
          <w:t>vfeo@sampol.com</w:t>
        </w:r>
      </w:hyperlink>
    </w:p>
    <w:p w14:paraId="7620890E" w14:textId="258CA3EE" w:rsidR="003A13BF" w:rsidRPr="003A13BF" w:rsidRDefault="003A13BF" w:rsidP="002B59C9">
      <w:pPr>
        <w:jc w:val="both"/>
        <w:rPr>
          <w:color w:val="000000" w:themeColor="text1"/>
          <w:sz w:val="18"/>
          <w:szCs w:val="18"/>
        </w:rPr>
      </w:pPr>
      <w:r>
        <w:rPr>
          <w:rStyle w:val="Hipervnculo"/>
          <w:rFonts w:cstheme="minorBidi"/>
          <w:color w:val="000000" w:themeColor="text1"/>
          <w:sz w:val="18"/>
          <w:szCs w:val="18"/>
          <w:u w:val="none"/>
        </w:rPr>
        <w:t xml:space="preserve">Pilar Roig / 667 33 81 40 / </w:t>
      </w:r>
      <w:hyperlink r:id="rId10" w:history="1">
        <w:r w:rsidRPr="0085738F">
          <w:rPr>
            <w:rStyle w:val="Hipervnculo"/>
            <w:rFonts w:cstheme="minorBidi"/>
            <w:sz w:val="18"/>
            <w:szCs w:val="18"/>
          </w:rPr>
          <w:t>proig@sampol.com</w:t>
        </w:r>
      </w:hyperlink>
      <w:r>
        <w:rPr>
          <w:rStyle w:val="Hipervnculo"/>
          <w:rFonts w:cstheme="minorBidi"/>
          <w:color w:val="000000" w:themeColor="text1"/>
          <w:sz w:val="18"/>
          <w:szCs w:val="18"/>
          <w:u w:val="none"/>
        </w:rPr>
        <w:t xml:space="preserve"> </w:t>
      </w:r>
    </w:p>
    <w:sectPr w:rsidR="003A13BF" w:rsidRPr="003A13BF" w:rsidSect="006A4F74">
      <w:headerReference w:type="default" r:id="rId11"/>
      <w:pgSz w:w="11906" w:h="16838"/>
      <w:pgMar w:top="22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AC88" w14:textId="77777777" w:rsidR="00AD0F42" w:rsidRDefault="00AD0F42" w:rsidP="00507130">
      <w:pPr>
        <w:spacing w:after="0" w:line="240" w:lineRule="auto"/>
      </w:pPr>
      <w:r>
        <w:separator/>
      </w:r>
    </w:p>
  </w:endnote>
  <w:endnote w:type="continuationSeparator" w:id="0">
    <w:p w14:paraId="7D9A54D5" w14:textId="77777777" w:rsidR="00AD0F42" w:rsidRDefault="00AD0F42" w:rsidP="0050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C4D3" w14:textId="77777777" w:rsidR="00AD0F42" w:rsidRDefault="00AD0F42" w:rsidP="00507130">
      <w:pPr>
        <w:spacing w:after="0" w:line="240" w:lineRule="auto"/>
      </w:pPr>
      <w:r>
        <w:separator/>
      </w:r>
    </w:p>
  </w:footnote>
  <w:footnote w:type="continuationSeparator" w:id="0">
    <w:p w14:paraId="4B2BEAEF" w14:textId="77777777" w:rsidR="00AD0F42" w:rsidRDefault="00AD0F42" w:rsidP="0050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3DF2" w14:textId="2BA83483" w:rsidR="00507130" w:rsidRDefault="006A4F7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F34E91" wp14:editId="62A068FF">
          <wp:simplePos x="0" y="0"/>
          <wp:positionH relativeFrom="column">
            <wp:posOffset>-1057276</wp:posOffset>
          </wp:positionH>
          <wp:positionV relativeFrom="paragraph">
            <wp:posOffset>-426720</wp:posOffset>
          </wp:positionV>
          <wp:extent cx="7555459" cy="1043940"/>
          <wp:effectExtent l="0" t="0" r="7620" b="3810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19" cy="104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DE2"/>
    <w:multiLevelType w:val="hybridMultilevel"/>
    <w:tmpl w:val="47D636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4"/>
    <w:rsid w:val="000C7EBB"/>
    <w:rsid w:val="000E6D87"/>
    <w:rsid w:val="0012121B"/>
    <w:rsid w:val="00161E9C"/>
    <w:rsid w:val="001656A4"/>
    <w:rsid w:val="00186602"/>
    <w:rsid w:val="001D5B6D"/>
    <w:rsid w:val="001E2C23"/>
    <w:rsid w:val="002123C2"/>
    <w:rsid w:val="00241B3B"/>
    <w:rsid w:val="00261A11"/>
    <w:rsid w:val="002A23C6"/>
    <w:rsid w:val="002B000C"/>
    <w:rsid w:val="002B1BD4"/>
    <w:rsid w:val="002B1CC4"/>
    <w:rsid w:val="002B59C9"/>
    <w:rsid w:val="002C254A"/>
    <w:rsid w:val="002D5B2F"/>
    <w:rsid w:val="002E73E5"/>
    <w:rsid w:val="0030726F"/>
    <w:rsid w:val="003319A9"/>
    <w:rsid w:val="00331AEF"/>
    <w:rsid w:val="003360C0"/>
    <w:rsid w:val="00377A1B"/>
    <w:rsid w:val="0039359E"/>
    <w:rsid w:val="003A13BF"/>
    <w:rsid w:val="003B0F5E"/>
    <w:rsid w:val="003C71FE"/>
    <w:rsid w:val="00420118"/>
    <w:rsid w:val="004222CE"/>
    <w:rsid w:val="00435380"/>
    <w:rsid w:val="00482CEF"/>
    <w:rsid w:val="0048464D"/>
    <w:rsid w:val="004A0597"/>
    <w:rsid w:val="004A079E"/>
    <w:rsid w:val="004B4385"/>
    <w:rsid w:val="00507130"/>
    <w:rsid w:val="005214AB"/>
    <w:rsid w:val="0053102F"/>
    <w:rsid w:val="0054358E"/>
    <w:rsid w:val="00551068"/>
    <w:rsid w:val="00562AAE"/>
    <w:rsid w:val="005909F2"/>
    <w:rsid w:val="005B342C"/>
    <w:rsid w:val="005B43C0"/>
    <w:rsid w:val="005C680E"/>
    <w:rsid w:val="005D70C0"/>
    <w:rsid w:val="005D75CA"/>
    <w:rsid w:val="005F23A7"/>
    <w:rsid w:val="006062F7"/>
    <w:rsid w:val="006138C9"/>
    <w:rsid w:val="00616F90"/>
    <w:rsid w:val="00636C69"/>
    <w:rsid w:val="006411FE"/>
    <w:rsid w:val="0065401F"/>
    <w:rsid w:val="00664821"/>
    <w:rsid w:val="0067599B"/>
    <w:rsid w:val="006A4F74"/>
    <w:rsid w:val="006C288F"/>
    <w:rsid w:val="006E7789"/>
    <w:rsid w:val="00740DF1"/>
    <w:rsid w:val="00752E20"/>
    <w:rsid w:val="00753686"/>
    <w:rsid w:val="00784507"/>
    <w:rsid w:val="00790391"/>
    <w:rsid w:val="007B1DB0"/>
    <w:rsid w:val="00814040"/>
    <w:rsid w:val="00817441"/>
    <w:rsid w:val="00817585"/>
    <w:rsid w:val="00855B1B"/>
    <w:rsid w:val="00864E2A"/>
    <w:rsid w:val="008A7D3F"/>
    <w:rsid w:val="008B43CC"/>
    <w:rsid w:val="008C286F"/>
    <w:rsid w:val="008D3C40"/>
    <w:rsid w:val="008F7F61"/>
    <w:rsid w:val="00911356"/>
    <w:rsid w:val="00927C26"/>
    <w:rsid w:val="00934EFB"/>
    <w:rsid w:val="0093730A"/>
    <w:rsid w:val="009F3B2A"/>
    <w:rsid w:val="00A11764"/>
    <w:rsid w:val="00A17373"/>
    <w:rsid w:val="00A263A0"/>
    <w:rsid w:val="00A84C2C"/>
    <w:rsid w:val="00A95134"/>
    <w:rsid w:val="00AC0819"/>
    <w:rsid w:val="00AC0BD1"/>
    <w:rsid w:val="00AC78E7"/>
    <w:rsid w:val="00AD0F42"/>
    <w:rsid w:val="00AF73C6"/>
    <w:rsid w:val="00B4386D"/>
    <w:rsid w:val="00B45D7C"/>
    <w:rsid w:val="00BA7C8D"/>
    <w:rsid w:val="00BC0BEA"/>
    <w:rsid w:val="00BC75C7"/>
    <w:rsid w:val="00BE22E7"/>
    <w:rsid w:val="00C11BE4"/>
    <w:rsid w:val="00C45BA3"/>
    <w:rsid w:val="00C95B24"/>
    <w:rsid w:val="00CB7F4F"/>
    <w:rsid w:val="00CC00DF"/>
    <w:rsid w:val="00CE4818"/>
    <w:rsid w:val="00CF0DAB"/>
    <w:rsid w:val="00CF1B82"/>
    <w:rsid w:val="00D03D1C"/>
    <w:rsid w:val="00D03DAB"/>
    <w:rsid w:val="00D4448D"/>
    <w:rsid w:val="00D52A69"/>
    <w:rsid w:val="00D7057F"/>
    <w:rsid w:val="00D86BC0"/>
    <w:rsid w:val="00DC2BAE"/>
    <w:rsid w:val="00DC7F15"/>
    <w:rsid w:val="00DD6D27"/>
    <w:rsid w:val="00E407BD"/>
    <w:rsid w:val="00EA6047"/>
    <w:rsid w:val="00EB296D"/>
    <w:rsid w:val="00EB635D"/>
    <w:rsid w:val="00F11961"/>
    <w:rsid w:val="00F223B2"/>
    <w:rsid w:val="00F410C3"/>
    <w:rsid w:val="00F54D94"/>
    <w:rsid w:val="00F67A05"/>
    <w:rsid w:val="00F74E4B"/>
    <w:rsid w:val="00F941E7"/>
    <w:rsid w:val="00FA1E9D"/>
    <w:rsid w:val="00FA6A4B"/>
    <w:rsid w:val="00FB5C18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CBA2"/>
  <w15:chartTrackingRefBased/>
  <w15:docId w15:val="{5ED0DC13-4599-407B-975F-E535CAD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11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5">
    <w:name w:val="heading 5"/>
    <w:basedOn w:val="Normal"/>
    <w:link w:val="Ttulo5Car"/>
    <w:uiPriority w:val="9"/>
    <w:qFormat/>
    <w:rsid w:val="00C11B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11BE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C11BE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1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11B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0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130"/>
  </w:style>
  <w:style w:type="paragraph" w:styleId="Piedepgina">
    <w:name w:val="footer"/>
    <w:basedOn w:val="Normal"/>
    <w:link w:val="PiedepginaCar"/>
    <w:uiPriority w:val="99"/>
    <w:unhideWhenUsed/>
    <w:rsid w:val="0050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130"/>
  </w:style>
  <w:style w:type="character" w:styleId="Hipervnculo">
    <w:name w:val="Hyperlink"/>
    <w:basedOn w:val="Fuentedeprrafopredeter"/>
    <w:rsid w:val="002B59C9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59C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g@samp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eo@sam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ED25-C446-4AEC-B7F7-0BEEE2D9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Feo Kutsch</dc:creator>
  <cp:keywords/>
  <dc:description/>
  <cp:lastModifiedBy>Vanessa Feo Kutsch</cp:lastModifiedBy>
  <cp:revision>2</cp:revision>
  <cp:lastPrinted>2022-01-12T12:49:00Z</cp:lastPrinted>
  <dcterms:created xsi:type="dcterms:W3CDTF">2023-02-16T09:59:00Z</dcterms:created>
  <dcterms:modified xsi:type="dcterms:W3CDTF">2023-02-16T09:59:00Z</dcterms:modified>
</cp:coreProperties>
</file>